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BC" w:rsidRPr="00F94D58" w:rsidRDefault="005752B7" w:rsidP="00E975A2">
      <w:pPr>
        <w:pStyle w:val="Subtitle"/>
        <w:jc w:val="center"/>
        <w:rPr>
          <w:sz w:val="24"/>
        </w:rPr>
      </w:pPr>
      <w:r>
        <w:rPr>
          <w:sz w:val="24"/>
        </w:rPr>
        <w:t>TARPTAUTINĖ  KYOKUSHIN KARATE</w:t>
      </w:r>
      <w:r w:rsidR="00280054" w:rsidRPr="00F94D58">
        <w:rPr>
          <w:sz w:val="24"/>
        </w:rPr>
        <w:t xml:space="preserve"> </w:t>
      </w:r>
      <w:r w:rsidR="008357A3" w:rsidRPr="00F94D58">
        <w:rPr>
          <w:sz w:val="24"/>
        </w:rPr>
        <w:t xml:space="preserve">VASAROS SPORTO </w:t>
      </w:r>
      <w:r w:rsidR="00280054" w:rsidRPr="00F94D58">
        <w:rPr>
          <w:sz w:val="24"/>
        </w:rPr>
        <w:t>STOVYKLA</w:t>
      </w:r>
    </w:p>
    <w:p w:rsidR="00267451" w:rsidRDefault="00697E04" w:rsidP="00E975A2">
      <w:pPr>
        <w:pStyle w:val="Subtitle"/>
        <w:jc w:val="center"/>
        <w:rPr>
          <w:sz w:val="24"/>
        </w:rPr>
      </w:pPr>
      <w:r>
        <w:rPr>
          <w:sz w:val="24"/>
        </w:rPr>
        <w:t>PALANGA 2019</w:t>
      </w:r>
    </w:p>
    <w:p w:rsidR="00F7432E" w:rsidRDefault="00F7432E" w:rsidP="00E975A2">
      <w:pPr>
        <w:pStyle w:val="Subtitle"/>
        <w:jc w:val="center"/>
        <w:rPr>
          <w:sz w:val="24"/>
        </w:rPr>
      </w:pPr>
      <w:r>
        <w:rPr>
          <w:sz w:val="24"/>
        </w:rPr>
        <w:t>INFORMACIJA KLUBŲ VADOVAMS, INSTRUKTORI</w:t>
      </w:r>
      <w:r w:rsidR="00D7199B">
        <w:rPr>
          <w:sz w:val="24"/>
        </w:rPr>
        <w:t>AMS, SPORTININKAMS BEI JŲ TĖVELIA</w:t>
      </w:r>
      <w:r>
        <w:rPr>
          <w:sz w:val="24"/>
        </w:rPr>
        <w:t>MS</w:t>
      </w:r>
    </w:p>
    <w:p w:rsidR="00F7432E" w:rsidRPr="00F94D58" w:rsidRDefault="00F7432E" w:rsidP="00E975A2">
      <w:pPr>
        <w:pStyle w:val="Subtitle"/>
        <w:jc w:val="center"/>
        <w:rPr>
          <w:sz w:val="24"/>
        </w:rPr>
      </w:pPr>
    </w:p>
    <w:p w:rsidR="00280054" w:rsidRPr="00F94D58" w:rsidRDefault="00267451" w:rsidP="00E975A2">
      <w:pPr>
        <w:rPr>
          <w:b/>
          <w:lang w:val="lt-LT"/>
        </w:rPr>
      </w:pPr>
      <w:r w:rsidRPr="00F94D58">
        <w:rPr>
          <w:b/>
          <w:lang w:val="lt-LT"/>
        </w:rPr>
        <w:t>PROGRAMA</w:t>
      </w:r>
    </w:p>
    <w:p w:rsidR="009C653E" w:rsidRPr="00F94D58" w:rsidRDefault="009C653E" w:rsidP="00E975A2">
      <w:pPr>
        <w:jc w:val="center"/>
        <w:rPr>
          <w:b/>
          <w:lang w:val="lt-LT"/>
        </w:rPr>
      </w:pPr>
    </w:p>
    <w:p w:rsidR="003555BC" w:rsidRDefault="00267451" w:rsidP="00E975A2">
      <w:pPr>
        <w:pStyle w:val="Heading2"/>
        <w:jc w:val="left"/>
      </w:pPr>
      <w:r>
        <w:rPr>
          <w:b w:val="0"/>
        </w:rPr>
        <w:tab/>
        <w:t xml:space="preserve">Remiantis </w:t>
      </w:r>
      <w:r w:rsidR="00EA37D3">
        <w:rPr>
          <w:b w:val="0"/>
        </w:rPr>
        <w:t>Švietimo ir mokslo ministerijos bei</w:t>
      </w:r>
      <w:r>
        <w:rPr>
          <w:b w:val="0"/>
        </w:rPr>
        <w:t xml:space="preserve"> Lietuvos kyokushin karate federacijos </w:t>
      </w:r>
      <w:r w:rsidR="00EA37D3">
        <w:rPr>
          <w:b w:val="0"/>
        </w:rPr>
        <w:t>bendrosiomis nuostatomis</w:t>
      </w:r>
      <w:r w:rsidR="00D7199B">
        <w:rPr>
          <w:b w:val="0"/>
        </w:rPr>
        <w:t>,</w:t>
      </w:r>
      <w:r w:rsidR="00EA37D3">
        <w:rPr>
          <w:b w:val="0"/>
        </w:rPr>
        <w:t xml:space="preserve"> </w:t>
      </w:r>
      <w:r>
        <w:rPr>
          <w:b w:val="0"/>
        </w:rPr>
        <w:t>numatėme</w:t>
      </w:r>
      <w:r w:rsidR="00EA37D3">
        <w:rPr>
          <w:b w:val="0"/>
        </w:rPr>
        <w:t xml:space="preserve"> tokius bendrus stovyklos </w:t>
      </w:r>
      <w:r w:rsidR="00EA37D3" w:rsidRPr="00EA37D3">
        <w:t>tikslus:</w:t>
      </w:r>
    </w:p>
    <w:p w:rsidR="00EA37D3" w:rsidRDefault="00D7199B" w:rsidP="00E975A2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u</w:t>
      </w:r>
      <w:r w:rsidR="00EA37D3">
        <w:rPr>
          <w:lang w:val="lt-LT"/>
        </w:rPr>
        <w:t xml:space="preserve">žtikrinti Lietuvos kyokushin karate federacijos sportininkams  saugų ir turiningą poilsį, pasibaigus </w:t>
      </w:r>
      <w:r w:rsidR="00291C28">
        <w:rPr>
          <w:lang w:val="lt-LT"/>
        </w:rPr>
        <w:t>sporto ir mokslo sezonui</w:t>
      </w:r>
      <w:r>
        <w:rPr>
          <w:lang w:val="lt-LT"/>
        </w:rPr>
        <w:t>,</w:t>
      </w:r>
    </w:p>
    <w:p w:rsidR="00EA37D3" w:rsidRDefault="00D7199B" w:rsidP="00E975A2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s</w:t>
      </w:r>
      <w:r w:rsidR="00EA37D3">
        <w:rPr>
          <w:lang w:val="lt-LT"/>
        </w:rPr>
        <w:t>katinti turiningą federacijos narių vasaros poilsį, sudaryti sąlygas saviraiškai, plėtoti gebėjimus ir patirtį, saugoti ir stiprinti sveikatą.</w:t>
      </w:r>
    </w:p>
    <w:p w:rsidR="00D05BFA" w:rsidRPr="00D05BFA" w:rsidRDefault="00D05BFA" w:rsidP="00E975A2">
      <w:pPr>
        <w:rPr>
          <w:b/>
          <w:lang w:val="lt-LT"/>
        </w:rPr>
      </w:pPr>
      <w:r>
        <w:rPr>
          <w:lang w:val="lt-LT"/>
        </w:rPr>
        <w:tab/>
      </w:r>
      <w:r w:rsidRPr="00D05BFA">
        <w:rPr>
          <w:b/>
          <w:lang w:val="lt-LT"/>
        </w:rPr>
        <w:t>Uždavinia</w:t>
      </w:r>
      <w:r>
        <w:rPr>
          <w:b/>
          <w:lang w:val="lt-LT"/>
        </w:rPr>
        <w:t>i</w:t>
      </w:r>
      <w:r w:rsidRPr="00D05BFA">
        <w:rPr>
          <w:b/>
          <w:lang w:val="lt-LT"/>
        </w:rPr>
        <w:t>:</w:t>
      </w:r>
    </w:p>
    <w:p w:rsidR="008A0B09" w:rsidRPr="00F37BDF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p</w:t>
      </w:r>
      <w:r w:rsidR="008A0B09" w:rsidRPr="00F37BDF">
        <w:rPr>
          <w:lang w:val="lt-LT"/>
        </w:rPr>
        <w:t xml:space="preserve">opuliarinti rytų kovos menus </w:t>
      </w:r>
      <w:r w:rsidR="00B4777D" w:rsidRPr="00F37BDF">
        <w:rPr>
          <w:lang w:val="lt-LT"/>
        </w:rPr>
        <w:t xml:space="preserve">ir filosofiją, </w:t>
      </w:r>
      <w:r w:rsidR="00F37BDF" w:rsidRPr="00F37BDF">
        <w:rPr>
          <w:lang w:val="lt-LT"/>
        </w:rPr>
        <w:t>propaguoti</w:t>
      </w:r>
      <w:r w:rsidR="00B4777D" w:rsidRPr="00F37BDF">
        <w:rPr>
          <w:lang w:val="lt-LT"/>
        </w:rPr>
        <w:t xml:space="preserve"> sveiką, teisingą gyvenimo būdą</w:t>
      </w:r>
      <w:r w:rsidR="008A0B09" w:rsidRPr="00F37BDF">
        <w:rPr>
          <w:lang w:val="lt-LT"/>
        </w:rPr>
        <w:t xml:space="preserve"> bei išsamiau supa</w:t>
      </w:r>
      <w:r w:rsidR="00EC2227">
        <w:rPr>
          <w:lang w:val="lt-LT"/>
        </w:rPr>
        <w:t>žindinti stovyklos dalyvius su kiokušin karatė</w:t>
      </w:r>
      <w:r w:rsidR="008A0B09" w:rsidRPr="00F37BDF">
        <w:rPr>
          <w:lang w:val="lt-LT"/>
        </w:rPr>
        <w:t>, sukurti sąlygas atsiskleisti talentams ir šauniai praleisti laisvalaikį, rengiant žaidimus, estaf</w:t>
      </w:r>
      <w:r w:rsidR="00F37BDF">
        <w:rPr>
          <w:lang w:val="lt-LT"/>
        </w:rPr>
        <w:t>e</w:t>
      </w:r>
      <w:r w:rsidR="008A0B09" w:rsidRPr="00F37BDF">
        <w:rPr>
          <w:lang w:val="lt-LT"/>
        </w:rPr>
        <w:t>t</w:t>
      </w:r>
      <w:r w:rsidR="00F37BDF">
        <w:rPr>
          <w:lang w:val="lt-LT"/>
        </w:rPr>
        <w:t>ė</w:t>
      </w:r>
      <w:r w:rsidR="008A0B09" w:rsidRPr="00F37BDF">
        <w:rPr>
          <w:lang w:val="lt-LT"/>
        </w:rPr>
        <w:t>s ir diskotekų vakarus</w:t>
      </w:r>
      <w:r w:rsidR="00B4777D" w:rsidRPr="00F37BDF">
        <w:rPr>
          <w:lang w:val="lt-LT"/>
        </w:rPr>
        <w:t>, laisvu</w:t>
      </w:r>
      <w:r w:rsidR="008A0B09" w:rsidRPr="00F37BDF">
        <w:rPr>
          <w:lang w:val="lt-LT"/>
        </w:rPr>
        <w:t xml:space="preserve"> nuo tr</w:t>
      </w:r>
      <w:r w:rsidR="00B4777D" w:rsidRPr="00F37BDF">
        <w:rPr>
          <w:lang w:val="lt-LT"/>
        </w:rPr>
        <w:t>e</w:t>
      </w:r>
      <w:r w:rsidR="008A0B09" w:rsidRPr="00F37BDF">
        <w:rPr>
          <w:lang w:val="lt-LT"/>
        </w:rPr>
        <w:t>niruočių</w:t>
      </w:r>
      <w:r>
        <w:rPr>
          <w:lang w:val="lt-LT"/>
        </w:rPr>
        <w:t xml:space="preserve"> metu,</w:t>
      </w:r>
    </w:p>
    <w:p w:rsidR="009C653E" w:rsidRPr="00F37BDF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l</w:t>
      </w:r>
      <w:r w:rsidR="00B4777D" w:rsidRPr="00F37BDF">
        <w:rPr>
          <w:lang w:val="lt-LT"/>
        </w:rPr>
        <w:t>avinti bendravimo įgū</w:t>
      </w:r>
      <w:r w:rsidR="008A0B09" w:rsidRPr="00F37BDF">
        <w:rPr>
          <w:lang w:val="lt-LT"/>
        </w:rPr>
        <w:t>džius tarp jaunųjų spor</w:t>
      </w:r>
      <w:r>
        <w:rPr>
          <w:lang w:val="lt-LT"/>
        </w:rPr>
        <w:t>tininkų, stovyklos instruktorių,</w:t>
      </w:r>
    </w:p>
    <w:p w:rsidR="008A0B09" w:rsidRPr="00F37BDF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s</w:t>
      </w:r>
      <w:r w:rsidR="008A0B09" w:rsidRPr="00F37BDF">
        <w:rPr>
          <w:lang w:val="lt-LT"/>
        </w:rPr>
        <w:t>tengtis, kad st</w:t>
      </w:r>
      <w:r w:rsidR="00B4777D" w:rsidRPr="00F37BDF">
        <w:rPr>
          <w:lang w:val="lt-LT"/>
        </w:rPr>
        <w:t>ovyklos dalyviai parsivežtų įspū</w:t>
      </w:r>
      <w:r w:rsidR="008A0B09" w:rsidRPr="00F37BDF">
        <w:rPr>
          <w:lang w:val="lt-LT"/>
        </w:rPr>
        <w:t>dž</w:t>
      </w:r>
      <w:r>
        <w:rPr>
          <w:lang w:val="lt-LT"/>
        </w:rPr>
        <w:t>ių visiems metams,</w:t>
      </w:r>
    </w:p>
    <w:p w:rsidR="008A0B09" w:rsidRPr="00F37BDF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s</w:t>
      </w:r>
      <w:r w:rsidR="008A0B09" w:rsidRPr="00F37BDF">
        <w:rPr>
          <w:lang w:val="lt-LT"/>
        </w:rPr>
        <w:t>tengtis ugdyti asmenybes, pasitelkiant visas instrukt</w:t>
      </w:r>
      <w:r>
        <w:rPr>
          <w:lang w:val="lt-LT"/>
        </w:rPr>
        <w:t>orių žinias ir ilgametę patirtį,</w:t>
      </w:r>
    </w:p>
    <w:p w:rsidR="00D7199B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s</w:t>
      </w:r>
      <w:r w:rsidR="008A0B09" w:rsidRPr="00D7199B">
        <w:rPr>
          <w:lang w:val="lt-LT"/>
        </w:rPr>
        <w:t>kleisti ir ugdyti didesnį pas</w:t>
      </w:r>
      <w:r>
        <w:rPr>
          <w:lang w:val="lt-LT"/>
        </w:rPr>
        <w:t>itikėjimą tarp LKKF klubų narių,</w:t>
      </w:r>
    </w:p>
    <w:p w:rsidR="003555BC" w:rsidRDefault="00D7199B" w:rsidP="00E975A2">
      <w:pPr>
        <w:numPr>
          <w:ilvl w:val="0"/>
          <w:numId w:val="3"/>
        </w:numPr>
        <w:rPr>
          <w:lang w:val="lt-LT"/>
        </w:rPr>
      </w:pPr>
      <w:r w:rsidRPr="00D7199B">
        <w:rPr>
          <w:lang w:val="lt-LT"/>
        </w:rPr>
        <w:t xml:space="preserve"> </w:t>
      </w:r>
      <w:r>
        <w:rPr>
          <w:lang w:val="lt-LT"/>
        </w:rPr>
        <w:t>p</w:t>
      </w:r>
      <w:r w:rsidR="008A0B09" w:rsidRPr="00D7199B">
        <w:rPr>
          <w:lang w:val="lt-LT"/>
        </w:rPr>
        <w:t>ažymėti geriausius, aktyviausius, atsakingiausius ir l</w:t>
      </w:r>
      <w:r>
        <w:rPr>
          <w:lang w:val="lt-LT"/>
        </w:rPr>
        <w:t>inksmiausius stovyklos dalyvius,</w:t>
      </w:r>
    </w:p>
    <w:p w:rsidR="00291C28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a</w:t>
      </w:r>
      <w:r w:rsidR="00291C28">
        <w:rPr>
          <w:lang w:val="lt-LT"/>
        </w:rPr>
        <w:t>ukšto meistriškumo sportininkams suteikti informacij</w:t>
      </w:r>
      <w:r>
        <w:rPr>
          <w:lang w:val="lt-LT"/>
        </w:rPr>
        <w:t>os, padėti pasiruošti varžyboms,</w:t>
      </w:r>
    </w:p>
    <w:p w:rsidR="00291C28" w:rsidRDefault="00D7199B" w:rsidP="00E975A2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p</w:t>
      </w:r>
      <w:r w:rsidR="00291C28">
        <w:rPr>
          <w:lang w:val="lt-LT"/>
        </w:rPr>
        <w:t>asisemti patirties iš Lietuvos ir užsienio geriausių instruktorių ir sportininkų.</w:t>
      </w:r>
    </w:p>
    <w:p w:rsidR="00F94D58" w:rsidRPr="00D05BFA" w:rsidRDefault="00F94D58" w:rsidP="00E975A2">
      <w:pPr>
        <w:ind w:left="720"/>
        <w:rPr>
          <w:lang w:val="lt-LT"/>
        </w:rPr>
      </w:pPr>
    </w:p>
    <w:p w:rsidR="008A0B09" w:rsidRPr="00D05BFA" w:rsidRDefault="00D05BFA" w:rsidP="00E975A2">
      <w:pPr>
        <w:pStyle w:val="NormalWeb"/>
        <w:spacing w:before="0" w:beforeAutospacing="0" w:after="0" w:afterAutospacing="0"/>
        <w:rPr>
          <w:color w:val="000000"/>
          <w:lang w:val="lt-LT"/>
        </w:rPr>
      </w:pPr>
      <w:r>
        <w:rPr>
          <w:b/>
          <w:bCs/>
          <w:color w:val="000000"/>
          <w:lang w:val="lt-LT"/>
        </w:rPr>
        <w:tab/>
      </w:r>
      <w:r w:rsidRPr="00D05BFA">
        <w:rPr>
          <w:b/>
          <w:bCs/>
          <w:color w:val="000000"/>
          <w:lang w:val="lt-LT"/>
        </w:rPr>
        <w:t>Programos turinys</w:t>
      </w:r>
      <w:r w:rsidR="008A0B09" w:rsidRPr="00D05BFA">
        <w:rPr>
          <w:b/>
          <w:bCs/>
          <w:color w:val="000000"/>
          <w:lang w:val="lt-LT"/>
        </w:rPr>
        <w:t>:</w:t>
      </w:r>
      <w:r w:rsidR="008A0B09" w:rsidRPr="00D05BFA">
        <w:rPr>
          <w:color w:val="000000"/>
          <w:lang w:val="lt-LT"/>
        </w:rPr>
        <w:t xml:space="preserve"> </w:t>
      </w:r>
    </w:p>
    <w:p w:rsidR="008A0B09" w:rsidRPr="00D05BFA" w:rsidRDefault="008A0B09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 xml:space="preserve">Stovyklos atidarymas, būrių teatralizuotas prisistatymas; </w:t>
      </w:r>
    </w:p>
    <w:p w:rsidR="008A0B09" w:rsidRPr="00D05BFA" w:rsidRDefault="008A0B09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Rytinės</w:t>
      </w:r>
      <w:bookmarkStart w:id="0" w:name="_GoBack"/>
      <w:bookmarkEnd w:id="0"/>
      <w:r w:rsidRPr="00D05BFA">
        <w:rPr>
          <w:color w:val="000000"/>
          <w:lang w:val="lt-LT"/>
        </w:rPr>
        <w:t xml:space="preserve"> mankštos; </w:t>
      </w:r>
    </w:p>
    <w:p w:rsidR="008A0B09" w:rsidRPr="00D05BFA" w:rsidRDefault="00CE69F4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Kyokushin k</w:t>
      </w:r>
      <w:r w:rsidR="008A0B09" w:rsidRPr="00D05BFA">
        <w:rPr>
          <w:color w:val="000000"/>
          <w:lang w:val="lt-LT"/>
        </w:rPr>
        <w:t xml:space="preserve">arate treniruotės, kurias ves </w:t>
      </w:r>
      <w:r w:rsidRPr="00D05BFA">
        <w:rPr>
          <w:color w:val="000000"/>
          <w:lang w:val="lt-LT"/>
        </w:rPr>
        <w:t>geriausi Lietuvos karate instruktoriai, antroje ir trečioje pamainoje dalyvaus užsienio karate meistrai</w:t>
      </w:r>
      <w:r w:rsidR="008A0B09" w:rsidRPr="00D05BFA">
        <w:rPr>
          <w:color w:val="000000"/>
          <w:lang w:val="lt-LT"/>
        </w:rPr>
        <w:t xml:space="preserve">; </w:t>
      </w:r>
    </w:p>
    <w:p w:rsidR="00CE69F4" w:rsidRDefault="00CE69F4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Karate diržų egzaminai;</w:t>
      </w:r>
    </w:p>
    <w:p w:rsidR="005752B7" w:rsidRPr="00C32B49" w:rsidRDefault="005752B7" w:rsidP="00E975A2">
      <w:pPr>
        <w:numPr>
          <w:ilvl w:val="0"/>
          <w:numId w:val="4"/>
        </w:numPr>
        <w:rPr>
          <w:lang w:val="lt-LT"/>
        </w:rPr>
      </w:pPr>
      <w:r w:rsidRPr="00C32B49">
        <w:rPr>
          <w:lang w:val="lt-LT"/>
        </w:rPr>
        <w:t xml:space="preserve">Aukšto meistriškumo sportininkams treniruotės su </w:t>
      </w:r>
      <w:r w:rsidR="00372CF6" w:rsidRPr="00C32B49">
        <w:rPr>
          <w:lang w:val="lt-LT"/>
        </w:rPr>
        <w:t>tarptautinės klasės meistrais</w:t>
      </w:r>
      <w:r w:rsidRPr="00C32B49">
        <w:rPr>
          <w:lang w:val="lt-LT"/>
        </w:rPr>
        <w:t>;</w:t>
      </w:r>
    </w:p>
    <w:p w:rsidR="005752B7" w:rsidRPr="00C32B49" w:rsidRDefault="005752B7" w:rsidP="00E975A2">
      <w:pPr>
        <w:numPr>
          <w:ilvl w:val="0"/>
          <w:numId w:val="4"/>
        </w:numPr>
        <w:rPr>
          <w:lang w:val="lt-LT"/>
        </w:rPr>
      </w:pPr>
      <w:r w:rsidRPr="00C32B49">
        <w:rPr>
          <w:lang w:val="lt-LT"/>
        </w:rPr>
        <w:t>Savigynos treniruotės;</w:t>
      </w:r>
    </w:p>
    <w:p w:rsidR="008A0B09" w:rsidRPr="00C32B49" w:rsidRDefault="00CE69F4" w:rsidP="00E975A2">
      <w:pPr>
        <w:numPr>
          <w:ilvl w:val="0"/>
          <w:numId w:val="4"/>
        </w:numPr>
        <w:rPr>
          <w:lang w:val="lt-LT"/>
        </w:rPr>
      </w:pPr>
      <w:r w:rsidRPr="00C32B49">
        <w:rPr>
          <w:lang w:val="lt-LT"/>
        </w:rPr>
        <w:t>Naktinė treniruotė,</w:t>
      </w:r>
      <w:r w:rsidR="008A0B09" w:rsidRPr="00C32B49">
        <w:rPr>
          <w:lang w:val="lt-LT"/>
        </w:rPr>
        <w:t xml:space="preserve"> žygis; </w:t>
      </w:r>
    </w:p>
    <w:p w:rsidR="00CE69F4" w:rsidRPr="00D05BFA" w:rsidRDefault="008A0B09" w:rsidP="00E975A2">
      <w:pPr>
        <w:numPr>
          <w:ilvl w:val="0"/>
          <w:numId w:val="4"/>
        </w:numPr>
        <w:rPr>
          <w:color w:val="000000"/>
          <w:lang w:val="lt-LT"/>
        </w:rPr>
      </w:pPr>
      <w:r w:rsidRPr="00C32B49">
        <w:rPr>
          <w:lang w:val="lt-LT"/>
        </w:rPr>
        <w:t>Sportinės rungtys</w:t>
      </w:r>
      <w:r w:rsidR="00CE69F4" w:rsidRPr="00C32B49">
        <w:rPr>
          <w:lang w:val="lt-LT"/>
        </w:rPr>
        <w:t>, varžybos; futbolas, krepšinis, kvadratas</w:t>
      </w:r>
      <w:r w:rsidR="00CE69F4" w:rsidRPr="00D05BFA">
        <w:rPr>
          <w:color w:val="000000"/>
          <w:lang w:val="lt-LT"/>
        </w:rPr>
        <w:t>, tinklinis, virvės traukimas.</w:t>
      </w:r>
    </w:p>
    <w:p w:rsidR="008A0B09" w:rsidRPr="00D05BFA" w:rsidRDefault="00CE69F4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 xml:space="preserve"> L</w:t>
      </w:r>
      <w:r w:rsidR="008A0B09" w:rsidRPr="00D05BFA">
        <w:rPr>
          <w:color w:val="000000"/>
          <w:lang w:val="lt-LT"/>
        </w:rPr>
        <w:t>inksmosios estafetės</w:t>
      </w:r>
      <w:r w:rsidRPr="00D05BFA">
        <w:rPr>
          <w:color w:val="000000"/>
          <w:lang w:val="lt-LT"/>
        </w:rPr>
        <w:t>, galiūnų konkursas, lobio ieškojimas;</w:t>
      </w:r>
      <w:r w:rsidR="008A0B09" w:rsidRPr="00D05BFA">
        <w:rPr>
          <w:color w:val="000000"/>
          <w:lang w:val="lt-LT"/>
        </w:rPr>
        <w:t xml:space="preserve"> </w:t>
      </w:r>
    </w:p>
    <w:p w:rsidR="008A0B09" w:rsidRPr="00D05BFA" w:rsidRDefault="00CE69F4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Diskotekos, į</w:t>
      </w:r>
      <w:r w:rsidR="008A0B09" w:rsidRPr="00D05BFA">
        <w:rPr>
          <w:color w:val="000000"/>
          <w:lang w:val="lt-LT"/>
        </w:rPr>
        <w:t>vairūs vakaro žaidimai bei renginiai</w:t>
      </w:r>
      <w:r w:rsidR="00372CF6">
        <w:rPr>
          <w:color w:val="000000"/>
          <w:lang w:val="lt-LT"/>
        </w:rPr>
        <w:t xml:space="preserve"> su žinomais Lietuvos didžėjais</w:t>
      </w:r>
      <w:r w:rsidR="008A0B09" w:rsidRPr="00D05BFA">
        <w:rPr>
          <w:color w:val="000000"/>
          <w:lang w:val="lt-LT"/>
        </w:rPr>
        <w:t xml:space="preserve">; </w:t>
      </w:r>
    </w:p>
    <w:p w:rsidR="00CE69F4" w:rsidRPr="00D05BFA" w:rsidRDefault="00CE69F4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M</w:t>
      </w:r>
      <w:r w:rsidR="004551E0">
        <w:rPr>
          <w:color w:val="000000"/>
          <w:lang w:val="lt-LT"/>
        </w:rPr>
        <w:t>audymasis jūroje, saulės vonios;</w:t>
      </w:r>
    </w:p>
    <w:p w:rsidR="008A0B09" w:rsidRDefault="00D05BFA" w:rsidP="00E975A2">
      <w:pPr>
        <w:numPr>
          <w:ilvl w:val="0"/>
          <w:numId w:val="4"/>
        </w:numPr>
        <w:rPr>
          <w:color w:val="000000"/>
          <w:lang w:val="lt-LT"/>
        </w:rPr>
      </w:pPr>
      <w:r w:rsidRPr="00D05BFA">
        <w:rPr>
          <w:color w:val="000000"/>
          <w:lang w:val="lt-LT"/>
        </w:rPr>
        <w:t>Susitiki</w:t>
      </w:r>
      <w:r w:rsidR="00D7199B">
        <w:rPr>
          <w:color w:val="000000"/>
          <w:lang w:val="lt-LT"/>
        </w:rPr>
        <w:t>mas su įžy</w:t>
      </w:r>
      <w:r w:rsidR="00372CF6">
        <w:rPr>
          <w:color w:val="000000"/>
          <w:lang w:val="lt-LT"/>
        </w:rPr>
        <w:t>miais žmonėmis</w:t>
      </w:r>
      <w:r w:rsidR="00F37BDF" w:rsidRPr="00D05BFA">
        <w:rPr>
          <w:color w:val="000000"/>
          <w:lang w:val="lt-LT"/>
        </w:rPr>
        <w:t>.</w:t>
      </w:r>
    </w:p>
    <w:p w:rsidR="00291C28" w:rsidRPr="00D05BFA" w:rsidRDefault="00372CF6" w:rsidP="00E975A2">
      <w:pPr>
        <w:numPr>
          <w:ilvl w:val="0"/>
          <w:numId w:val="4"/>
        </w:numPr>
        <w:rPr>
          <w:color w:val="000000"/>
          <w:lang w:val="lt-LT"/>
        </w:rPr>
      </w:pPr>
      <w:r>
        <w:rPr>
          <w:color w:val="000000"/>
          <w:lang w:val="lt-LT"/>
        </w:rPr>
        <w:t xml:space="preserve">Paskaitos, filmų peržiūros. </w:t>
      </w:r>
    </w:p>
    <w:p w:rsidR="00FD4CB3" w:rsidRDefault="00D05BFA" w:rsidP="00E975A2">
      <w:pPr>
        <w:pStyle w:val="BodyTextIndent2"/>
        <w:spacing w:after="0" w:line="240" w:lineRule="auto"/>
        <w:ind w:left="0"/>
        <w:rPr>
          <w:b/>
          <w:lang w:val="lt-LT"/>
        </w:rPr>
      </w:pPr>
      <w:r>
        <w:rPr>
          <w:lang w:val="lt-LT"/>
        </w:rPr>
        <w:tab/>
      </w:r>
      <w:r w:rsidR="006C6E7D">
        <w:rPr>
          <w:b/>
          <w:lang w:val="lt-LT"/>
        </w:rPr>
        <w:t>Siekiamas rezultatas</w:t>
      </w:r>
      <w:r w:rsidRPr="00D05BFA">
        <w:rPr>
          <w:b/>
          <w:lang w:val="lt-LT"/>
        </w:rPr>
        <w:t>:</w:t>
      </w:r>
    </w:p>
    <w:p w:rsidR="00291C28" w:rsidRDefault="00291C28" w:rsidP="00E975A2">
      <w:pPr>
        <w:pStyle w:val="BodyTextIndent2"/>
        <w:spacing w:after="0" w:line="240" w:lineRule="auto"/>
        <w:ind w:left="0"/>
        <w:rPr>
          <w:lang w:val="lt-LT"/>
        </w:rPr>
      </w:pPr>
      <w:r>
        <w:rPr>
          <w:b/>
          <w:lang w:val="lt-LT"/>
        </w:rPr>
        <w:tab/>
      </w:r>
      <w:r w:rsidRPr="00F94D58">
        <w:rPr>
          <w:lang w:val="lt-LT"/>
        </w:rPr>
        <w:t>Federacijos nariai  turiningai leis laisvalaikį, išmoks bendrauti ir bendradarbiauti su bendraamžiais ir suaugusiais, stiprins sveikatą</w:t>
      </w:r>
      <w:r w:rsidR="00F94D58" w:rsidRPr="00F94D58">
        <w:rPr>
          <w:lang w:val="lt-LT"/>
        </w:rPr>
        <w:t>.</w:t>
      </w:r>
    </w:p>
    <w:p w:rsidR="00F94D58" w:rsidRDefault="00F94D58" w:rsidP="00E975A2">
      <w:pPr>
        <w:pStyle w:val="BodyTextIndent2"/>
        <w:spacing w:after="0" w:line="240" w:lineRule="auto"/>
        <w:ind w:left="0"/>
        <w:rPr>
          <w:lang w:val="lt-LT"/>
        </w:rPr>
      </w:pPr>
      <w:r>
        <w:rPr>
          <w:lang w:val="lt-LT"/>
        </w:rPr>
        <w:tab/>
        <w:t xml:space="preserve">Praplės pažinimo ribas, </w:t>
      </w:r>
      <w:r w:rsidR="006C6E7D">
        <w:rPr>
          <w:lang w:val="lt-LT"/>
        </w:rPr>
        <w:t>įgi</w:t>
      </w:r>
      <w:r>
        <w:rPr>
          <w:lang w:val="lt-LT"/>
        </w:rPr>
        <w:t>s naujų žinių, patirties.</w:t>
      </w:r>
    </w:p>
    <w:p w:rsidR="00F94D58" w:rsidRPr="00F94D58" w:rsidRDefault="00F94D58" w:rsidP="00E975A2">
      <w:pPr>
        <w:pStyle w:val="BodyTextIndent2"/>
        <w:spacing w:after="0" w:line="240" w:lineRule="auto"/>
        <w:ind w:left="0"/>
        <w:rPr>
          <w:lang w:val="lt-LT"/>
        </w:rPr>
      </w:pPr>
      <w:r>
        <w:rPr>
          <w:lang w:val="lt-LT"/>
        </w:rPr>
        <w:tab/>
        <w:t xml:space="preserve">Aukšto meistriškumo sportininkai pažins savo varžovus, pasisems patirties iš geriausių instruktorių sportininkų. </w:t>
      </w:r>
    </w:p>
    <w:p w:rsidR="00F94D58" w:rsidRDefault="00F94D58" w:rsidP="00E975A2">
      <w:pPr>
        <w:pStyle w:val="BodyTextIndent2"/>
        <w:spacing w:after="0" w:line="240" w:lineRule="auto"/>
        <w:ind w:left="0"/>
        <w:rPr>
          <w:b/>
          <w:lang w:val="lt-LT"/>
        </w:rPr>
      </w:pPr>
    </w:p>
    <w:p w:rsidR="00816AA1" w:rsidRDefault="00816AA1" w:rsidP="00E975A2">
      <w:pPr>
        <w:pStyle w:val="BodyTextIndent2"/>
        <w:spacing w:after="0" w:line="240" w:lineRule="auto"/>
        <w:ind w:left="0"/>
        <w:rPr>
          <w:b/>
          <w:lang w:val="lt-LT"/>
        </w:rPr>
      </w:pPr>
    </w:p>
    <w:p w:rsidR="007A2576" w:rsidRDefault="007A2576" w:rsidP="00E975A2">
      <w:pPr>
        <w:rPr>
          <w:lang w:val="lt-LT"/>
        </w:rPr>
      </w:pPr>
    </w:p>
    <w:p w:rsidR="005A5C3C" w:rsidRDefault="005A5C3C" w:rsidP="00E975A2">
      <w:pPr>
        <w:rPr>
          <w:lang w:val="lt-LT"/>
        </w:rPr>
      </w:pPr>
    </w:p>
    <w:p w:rsidR="005A5C3C" w:rsidRDefault="005A5C3C" w:rsidP="00E975A2">
      <w:pPr>
        <w:rPr>
          <w:lang w:val="lt-LT"/>
        </w:rPr>
      </w:pPr>
    </w:p>
    <w:p w:rsidR="005A5C3C" w:rsidRPr="008D0E65" w:rsidRDefault="008D0E65" w:rsidP="00E975A2">
      <w:pPr>
        <w:rPr>
          <w:b/>
          <w:lang w:val="lt-LT"/>
        </w:rPr>
      </w:pPr>
      <w:r w:rsidRPr="008D0E65">
        <w:rPr>
          <w:b/>
          <w:lang w:val="lt-LT"/>
        </w:rPr>
        <w:t>VYKSTANTIEMS</w:t>
      </w:r>
      <w:r w:rsidR="00D7199B">
        <w:rPr>
          <w:b/>
          <w:lang w:val="lt-LT"/>
        </w:rPr>
        <w:t xml:space="preserve"> Į STOVYKLĄ REIKALINGI ŠIE</w:t>
      </w:r>
      <w:r w:rsidRPr="008D0E65">
        <w:rPr>
          <w:b/>
          <w:lang w:val="lt-LT"/>
        </w:rPr>
        <w:t xml:space="preserve"> DOKUMENTAI</w:t>
      </w:r>
    </w:p>
    <w:p w:rsidR="005A5C3C" w:rsidRPr="008D0E65" w:rsidRDefault="005A5C3C" w:rsidP="00E975A2">
      <w:pPr>
        <w:rPr>
          <w:b/>
          <w:lang w:val="lt-LT"/>
        </w:rPr>
      </w:pPr>
    </w:p>
    <w:p w:rsidR="007A2576" w:rsidRPr="00F7432E" w:rsidRDefault="007A2576" w:rsidP="00E975A2">
      <w:pPr>
        <w:rPr>
          <w:lang w:val="lt-LT"/>
        </w:rPr>
      </w:pPr>
    </w:p>
    <w:p w:rsidR="007A2576" w:rsidRPr="003B0DB5" w:rsidRDefault="000010D8" w:rsidP="007A2576">
      <w:pPr>
        <w:rPr>
          <w:lang w:val="lt-LT"/>
        </w:rPr>
      </w:pPr>
      <w:r>
        <w:rPr>
          <w:lang w:val="lt-LT"/>
        </w:rPr>
        <w:t>Stovyklautojams</w:t>
      </w:r>
      <w:r w:rsidR="007A2576" w:rsidRPr="003B0DB5">
        <w:rPr>
          <w:lang w:val="lt-LT"/>
        </w:rPr>
        <w:t xml:space="preserve"> iki 18 m.:</w:t>
      </w:r>
    </w:p>
    <w:p w:rsidR="007A2576" w:rsidRPr="008D0E65" w:rsidRDefault="00697E04" w:rsidP="00EA777B">
      <w:pPr>
        <w:numPr>
          <w:ilvl w:val="0"/>
          <w:numId w:val="7"/>
        </w:numPr>
        <w:spacing w:before="100" w:beforeAutospacing="1" w:after="100" w:afterAutospacing="1"/>
        <w:rPr>
          <w:b/>
          <w:lang w:val="lt-LT"/>
        </w:rPr>
      </w:pPr>
      <w:r>
        <w:rPr>
          <w:b/>
          <w:lang w:val="lt-LT"/>
        </w:rPr>
        <w:t>Atvykstantys vaikai į</w:t>
      </w:r>
      <w:r w:rsidR="00EA777B" w:rsidRPr="00EA777B">
        <w:rPr>
          <w:b/>
          <w:lang w:val="lt-LT"/>
        </w:rPr>
        <w:t xml:space="preserve"> stovyklas, turi turėti pažymą, išduotą asmens sveikatos priežiūros įstaigos apie jų sveikatos būklę (forma Nr.027-1/a).</w:t>
      </w:r>
      <w:r w:rsidR="00FB0605">
        <w:rPr>
          <w:b/>
          <w:lang w:val="lt-LT"/>
        </w:rPr>
        <w:t xml:space="preserve"> B</w:t>
      </w:r>
      <w:r w:rsidR="007A2576" w:rsidRPr="008D0E65">
        <w:rPr>
          <w:b/>
          <w:lang w:val="lt-LT"/>
        </w:rPr>
        <w:t>e šios pažymos neturime teisės st</w:t>
      </w:r>
      <w:r>
        <w:rPr>
          <w:b/>
          <w:lang w:val="lt-LT"/>
        </w:rPr>
        <w:t>ovyklautojo priimti į stovyklą!</w:t>
      </w:r>
    </w:p>
    <w:p w:rsidR="007A2576" w:rsidRPr="008D0E65" w:rsidRDefault="00AD7868" w:rsidP="007A2576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Tėvų prašymas</w:t>
      </w:r>
      <w:r w:rsidR="00073BC6">
        <w:rPr>
          <w:lang w:val="lt-LT"/>
        </w:rPr>
        <w:t>, būtina nurodyti kontaktinį telefoną</w:t>
      </w:r>
      <w:r w:rsidR="007A2576" w:rsidRPr="008D0E65">
        <w:rPr>
          <w:lang w:val="lt-LT"/>
        </w:rPr>
        <w:t xml:space="preserve"> (pavyzdį pridedame)</w:t>
      </w:r>
      <w:r w:rsidR="00B26E00">
        <w:rPr>
          <w:lang w:val="lt-LT"/>
        </w:rPr>
        <w:t>.</w:t>
      </w:r>
    </w:p>
    <w:p w:rsidR="007A2576" w:rsidRPr="003B0DB5" w:rsidRDefault="000010D8" w:rsidP="007A2576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Stovyklautojo anketa</w:t>
      </w:r>
      <w:r w:rsidR="007A2576" w:rsidRPr="003B0DB5">
        <w:rPr>
          <w:lang w:val="lt-LT"/>
        </w:rPr>
        <w:t xml:space="preserve"> </w:t>
      </w:r>
      <w:r w:rsidR="00B26E00">
        <w:rPr>
          <w:lang w:val="lt-LT"/>
        </w:rPr>
        <w:t xml:space="preserve">su papildoma informacija </w:t>
      </w:r>
      <w:r w:rsidR="007A2576" w:rsidRPr="003B0DB5">
        <w:rPr>
          <w:lang w:val="lt-LT"/>
        </w:rPr>
        <w:t>(pavyzdį pridedame)</w:t>
      </w:r>
      <w:r w:rsidR="00B26E00">
        <w:rPr>
          <w:lang w:val="lt-LT"/>
        </w:rPr>
        <w:t>.</w:t>
      </w:r>
    </w:p>
    <w:p w:rsidR="007A2576" w:rsidRPr="003B0DB5" w:rsidRDefault="000010D8" w:rsidP="007A2576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Laikantiems egzaminus</w:t>
      </w:r>
      <w:r w:rsidR="00AF5EEC">
        <w:rPr>
          <w:lang w:val="lt-LT"/>
        </w:rPr>
        <w:t xml:space="preserve"> užregistruoti LKKF internetinėje egzaminų sistemoje,</w:t>
      </w:r>
      <w:r w:rsidR="007A2576" w:rsidRPr="003B0DB5">
        <w:rPr>
          <w:lang w:val="lt-LT"/>
        </w:rPr>
        <w:t xml:space="preserve"> nuo</w:t>
      </w:r>
      <w:r>
        <w:rPr>
          <w:lang w:val="lt-LT"/>
        </w:rPr>
        <w:t xml:space="preserve"> 1 kyu, turėti </w:t>
      </w:r>
      <w:r w:rsidR="007A2576" w:rsidRPr="003B0DB5">
        <w:rPr>
          <w:lang w:val="lt-LT"/>
        </w:rPr>
        <w:t>trenerio rekomendaciją.</w:t>
      </w:r>
    </w:p>
    <w:p w:rsidR="007A2576" w:rsidRDefault="000010D8" w:rsidP="007A2576">
      <w:pPr>
        <w:numPr>
          <w:ilvl w:val="0"/>
          <w:numId w:val="7"/>
        </w:numPr>
        <w:rPr>
          <w:lang w:val="lt-LT"/>
        </w:rPr>
      </w:pPr>
      <w:r>
        <w:rPr>
          <w:lang w:val="lt-LT"/>
        </w:rPr>
        <w:t>Suaugusiems sveikatos pažyma ( kurie laikys karate egzaminus).</w:t>
      </w:r>
    </w:p>
    <w:p w:rsidR="008D0E65" w:rsidRDefault="008D0E65" w:rsidP="008D0E65">
      <w:pPr>
        <w:rPr>
          <w:lang w:val="lt-LT"/>
        </w:rPr>
      </w:pPr>
    </w:p>
    <w:p w:rsidR="008D0E65" w:rsidRPr="008D0E65" w:rsidRDefault="008D0E65" w:rsidP="008D0E65">
      <w:pPr>
        <w:rPr>
          <w:b/>
          <w:lang w:val="lt-LT"/>
        </w:rPr>
      </w:pPr>
      <w:r w:rsidRPr="008D0E65">
        <w:rPr>
          <w:b/>
          <w:lang w:val="lt-LT"/>
        </w:rPr>
        <w:t>INFORMACIJA DĖL SAUGOS TAISYKLIŲ</w:t>
      </w:r>
    </w:p>
    <w:p w:rsidR="008D0E65" w:rsidRPr="00485912" w:rsidRDefault="008D0E65" w:rsidP="008D0E65">
      <w:pPr>
        <w:rPr>
          <w:lang w:val="lt-LT"/>
        </w:rPr>
      </w:pPr>
    </w:p>
    <w:p w:rsidR="00AD7868" w:rsidRPr="00EF7A6D" w:rsidRDefault="007A2576" w:rsidP="00AD7868">
      <w:pPr>
        <w:rPr>
          <w:rFonts w:ascii="Calibri" w:eastAsia="Calibri" w:hAnsi="Calibri"/>
          <w:b/>
          <w:sz w:val="22"/>
          <w:szCs w:val="22"/>
          <w:lang w:val="lt-LT"/>
        </w:rPr>
      </w:pPr>
      <w:r w:rsidRPr="00EF7A6D">
        <w:rPr>
          <w:b/>
          <w:lang w:val="lt-LT"/>
        </w:rPr>
        <w:t>Prašome klubo vadovus ir instruktorius supažindinti mokinius ir jų tėvelius, su stovyklos vidaus taisyklėmis, programa (taisykles pridedame) atkreipti dėmesį į maudymosi taisykles, mokinių kultūrą, elgesį stovyklos metu, būtų drausmingi ir mandagūs, vykdytų vadovų nurodymus, nekenktų kitiems stovyklautojams. Taip pat nesivežtų jokių alkoholinių ar kitų</w:t>
      </w:r>
      <w:r w:rsidR="00B26E00">
        <w:rPr>
          <w:b/>
          <w:lang w:val="lt-LT"/>
        </w:rPr>
        <w:t xml:space="preserve"> svaiginančių gėrimų, cigarečių</w:t>
      </w:r>
      <w:r w:rsidRPr="00EF7A6D">
        <w:rPr>
          <w:b/>
          <w:lang w:val="lt-LT"/>
        </w:rPr>
        <w:t>,</w:t>
      </w:r>
      <w:r w:rsidR="00B26E00">
        <w:rPr>
          <w:b/>
          <w:lang w:val="lt-LT"/>
        </w:rPr>
        <w:t xml:space="preserve"> </w:t>
      </w:r>
      <w:r w:rsidRPr="00EF7A6D">
        <w:rPr>
          <w:b/>
          <w:lang w:val="lt-LT"/>
        </w:rPr>
        <w:t>narkotinių medžiagų. Nesivežti greitai gendančio maisto.</w:t>
      </w:r>
      <w:r w:rsidR="00AD7868" w:rsidRPr="00EF7A6D">
        <w:rPr>
          <w:b/>
          <w:lang w:val="lt-LT"/>
        </w:rPr>
        <w:t xml:space="preserve"> Rekomenduokite  a</w:t>
      </w:r>
      <w:r w:rsidR="00AD7868" w:rsidRPr="00EF7A6D">
        <w:rPr>
          <w:rFonts w:ascii="Calibri" w:eastAsia="Calibri" w:hAnsi="Calibri"/>
          <w:b/>
          <w:sz w:val="22"/>
          <w:szCs w:val="22"/>
          <w:lang w:val="lt-LT"/>
        </w:rPr>
        <w:t xml:space="preserve">psidrausti nuo nelaimingų atsitikimų stovyklos laikotarpiui. </w:t>
      </w:r>
    </w:p>
    <w:p w:rsidR="007A2576" w:rsidRPr="003B0DB5" w:rsidRDefault="007A2576" w:rsidP="007A2576">
      <w:pPr>
        <w:rPr>
          <w:lang w:val="lt-LT"/>
        </w:rPr>
      </w:pPr>
    </w:p>
    <w:p w:rsidR="008D0E65" w:rsidRDefault="008D0E65" w:rsidP="007A2576">
      <w:pPr>
        <w:rPr>
          <w:b/>
          <w:lang w:val="lt-LT"/>
        </w:rPr>
      </w:pPr>
    </w:p>
    <w:p w:rsidR="008D0E65" w:rsidRDefault="008D0E65" w:rsidP="007A2576">
      <w:pPr>
        <w:ind w:left="644"/>
        <w:jc w:val="center"/>
        <w:rPr>
          <w:b/>
          <w:sz w:val="28"/>
          <w:szCs w:val="22"/>
          <w:lang w:val="lt-LT"/>
        </w:rPr>
      </w:pPr>
    </w:p>
    <w:p w:rsidR="00174C77" w:rsidRPr="003B0DB5" w:rsidRDefault="00174C77" w:rsidP="00174C77">
      <w:pPr>
        <w:rPr>
          <w:b/>
          <w:lang w:val="lt-LT"/>
        </w:rPr>
      </w:pPr>
      <w:r>
        <w:rPr>
          <w:b/>
          <w:lang w:val="lt-LT"/>
        </w:rPr>
        <w:t>BŪTINŲ DAIKTŲ STOVYKLOJE SĄRAŠAS: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Patogi avalynė: sportiniai bateliai, sandalai</w:t>
      </w:r>
      <w:r w:rsidR="00174C77" w:rsidRPr="003B0DB5">
        <w:rPr>
          <w:color w:val="000000"/>
          <w:lang w:val="lt-LT"/>
        </w:rPr>
        <w:t xml:space="preserve">; 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Maudymosi kostiumas, didelis rankšluostis</w:t>
      </w:r>
      <w:r w:rsidR="00174C77" w:rsidRPr="003B0DB5">
        <w:rPr>
          <w:color w:val="000000"/>
          <w:lang w:val="lt-LT"/>
        </w:rPr>
        <w:t xml:space="preserve">; 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Sportinė apranga</w:t>
      </w:r>
      <w:r w:rsidR="00174C77">
        <w:rPr>
          <w:color w:val="000000"/>
          <w:lang w:val="lt-LT"/>
        </w:rPr>
        <w:t xml:space="preserve"> šiltam ir šaltam, saulėtam ir drėgnam orui;</w:t>
      </w:r>
      <w:r w:rsidR="00174C77" w:rsidRPr="003B0DB5">
        <w:rPr>
          <w:color w:val="000000"/>
          <w:lang w:val="lt-LT"/>
        </w:rPr>
        <w:t xml:space="preserve"> 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Galvos apdangalas ir kremas</w:t>
      </w:r>
      <w:r w:rsidR="00174C77" w:rsidRPr="003B0DB5">
        <w:rPr>
          <w:color w:val="000000"/>
          <w:lang w:val="lt-LT"/>
        </w:rPr>
        <w:t xml:space="preserve"> nuo saulės;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Pora kimono, apsaugos</w:t>
      </w:r>
      <w:r w:rsidR="00174C77" w:rsidRPr="003B0DB5">
        <w:rPr>
          <w:color w:val="000000"/>
          <w:lang w:val="lt-LT"/>
        </w:rPr>
        <w:t xml:space="preserve"> ant ra</w:t>
      </w:r>
      <w:r>
        <w:rPr>
          <w:color w:val="000000"/>
          <w:lang w:val="lt-LT"/>
        </w:rPr>
        <w:t>nkų ir kojų, berniukams bandažas (kirkšnies apsauga), mergaitėms krūtinės apsauga</w:t>
      </w:r>
      <w:r w:rsidR="00174C77" w:rsidRPr="003B0DB5">
        <w:rPr>
          <w:color w:val="000000"/>
          <w:lang w:val="lt-LT"/>
        </w:rPr>
        <w:t xml:space="preserve">; 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Vaistai</w:t>
      </w:r>
      <w:r w:rsidR="00174C77" w:rsidRPr="003B0DB5">
        <w:rPr>
          <w:color w:val="000000"/>
          <w:lang w:val="lt-LT"/>
        </w:rPr>
        <w:t>, jeigu</w:t>
      </w:r>
      <w:r>
        <w:rPr>
          <w:color w:val="000000"/>
          <w:lang w:val="lt-LT"/>
        </w:rPr>
        <w:t xml:space="preserve"> jie</w:t>
      </w:r>
      <w:r w:rsidR="00174C77" w:rsidRPr="003B0DB5">
        <w:rPr>
          <w:color w:val="000000"/>
          <w:lang w:val="lt-LT"/>
        </w:rPr>
        <w:t xml:space="preserve"> nuolatos vartoja</w:t>
      </w:r>
      <w:r>
        <w:rPr>
          <w:color w:val="000000"/>
          <w:lang w:val="lt-LT"/>
        </w:rPr>
        <w:t>mi</w:t>
      </w:r>
      <w:r w:rsidR="00174C77" w:rsidRPr="003B0DB5">
        <w:rPr>
          <w:color w:val="000000"/>
          <w:lang w:val="lt-LT"/>
        </w:rPr>
        <w:t xml:space="preserve">; </w:t>
      </w:r>
    </w:p>
    <w:p w:rsidR="00174C77" w:rsidRPr="003B0DB5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Higienos reikmeny</w:t>
      </w:r>
      <w:r w:rsidR="00174C77" w:rsidRPr="003B0DB5">
        <w:rPr>
          <w:color w:val="000000"/>
          <w:lang w:val="lt-LT"/>
        </w:rPr>
        <w:t>s;</w:t>
      </w:r>
    </w:p>
    <w:p w:rsidR="00174C77" w:rsidRDefault="00AF04D5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Akiniai nuo saulės, pleistras</w:t>
      </w:r>
      <w:r w:rsidR="00174C77" w:rsidRPr="003B0DB5">
        <w:rPr>
          <w:color w:val="000000"/>
          <w:lang w:val="lt-LT"/>
        </w:rPr>
        <w:t xml:space="preserve"> (</w:t>
      </w:r>
      <w:r w:rsidR="00174C77">
        <w:rPr>
          <w:color w:val="000000"/>
          <w:lang w:val="lt-LT"/>
        </w:rPr>
        <w:t>nedidelio susižalojimo metu</w:t>
      </w:r>
      <w:r w:rsidR="00174C77" w:rsidRPr="00D7199B">
        <w:rPr>
          <w:lang w:val="lt-LT"/>
        </w:rPr>
        <w:t>);</w:t>
      </w:r>
    </w:p>
    <w:p w:rsidR="00174C77" w:rsidRPr="003B0DB5" w:rsidRDefault="000010D8" w:rsidP="00174C77">
      <w:pPr>
        <w:numPr>
          <w:ilvl w:val="0"/>
          <w:numId w:val="8"/>
        </w:numPr>
        <w:spacing w:before="100" w:beforeAutospacing="1" w:after="100" w:afterAutospacing="1"/>
        <w:rPr>
          <w:color w:val="000000"/>
          <w:lang w:val="lt-LT"/>
        </w:rPr>
      </w:pPr>
      <w:r>
        <w:rPr>
          <w:color w:val="000000"/>
          <w:lang w:val="lt-LT"/>
        </w:rPr>
        <w:t>Mineralinis vanduo.</w:t>
      </w:r>
    </w:p>
    <w:p w:rsidR="007A2576" w:rsidRPr="008D0E65" w:rsidRDefault="007A2576" w:rsidP="007A2576">
      <w:pPr>
        <w:rPr>
          <w:b/>
          <w:color w:val="000000"/>
          <w:sz w:val="32"/>
          <w:lang w:val="pl-PL"/>
        </w:rPr>
      </w:pPr>
    </w:p>
    <w:sectPr w:rsidR="007A2576" w:rsidRPr="008D0E65" w:rsidSect="009A53B4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B2" w:rsidRDefault="002933B2" w:rsidP="00F94D58">
      <w:r>
        <w:separator/>
      </w:r>
    </w:p>
  </w:endnote>
  <w:endnote w:type="continuationSeparator" w:id="0">
    <w:p w:rsidR="002933B2" w:rsidRDefault="002933B2" w:rsidP="00F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B2" w:rsidRDefault="002933B2" w:rsidP="00F94D58">
      <w:r>
        <w:separator/>
      </w:r>
    </w:p>
  </w:footnote>
  <w:footnote w:type="continuationSeparator" w:id="0">
    <w:p w:rsidR="002933B2" w:rsidRDefault="002933B2" w:rsidP="00F9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323"/>
    <w:multiLevelType w:val="hybridMultilevel"/>
    <w:tmpl w:val="9482B5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D09"/>
    <w:multiLevelType w:val="hybridMultilevel"/>
    <w:tmpl w:val="77AED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13010"/>
    <w:multiLevelType w:val="hybridMultilevel"/>
    <w:tmpl w:val="0CAC7E94"/>
    <w:lvl w:ilvl="0" w:tplc="6C1C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158B3"/>
    <w:multiLevelType w:val="multilevel"/>
    <w:tmpl w:val="0820EC8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01873"/>
    <w:multiLevelType w:val="multilevel"/>
    <w:tmpl w:val="4562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F46EC"/>
    <w:multiLevelType w:val="hybridMultilevel"/>
    <w:tmpl w:val="3D541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656E0"/>
    <w:multiLevelType w:val="hybridMultilevel"/>
    <w:tmpl w:val="C360E5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D278A"/>
    <w:multiLevelType w:val="hybridMultilevel"/>
    <w:tmpl w:val="366E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1"/>
    <w:rsid w:val="000010D8"/>
    <w:rsid w:val="000254D2"/>
    <w:rsid w:val="00057DD3"/>
    <w:rsid w:val="00073BC6"/>
    <w:rsid w:val="00105E4C"/>
    <w:rsid w:val="00174C77"/>
    <w:rsid w:val="001A2628"/>
    <w:rsid w:val="001B5693"/>
    <w:rsid w:val="001C67B1"/>
    <w:rsid w:val="001E2262"/>
    <w:rsid w:val="00267451"/>
    <w:rsid w:val="00273A48"/>
    <w:rsid w:val="00280054"/>
    <w:rsid w:val="00291C28"/>
    <w:rsid w:val="002933B2"/>
    <w:rsid w:val="002D58B3"/>
    <w:rsid w:val="002E3D57"/>
    <w:rsid w:val="00336F1B"/>
    <w:rsid w:val="00353847"/>
    <w:rsid w:val="003555BC"/>
    <w:rsid w:val="00372CF6"/>
    <w:rsid w:val="00394F7D"/>
    <w:rsid w:val="003B241A"/>
    <w:rsid w:val="003C014B"/>
    <w:rsid w:val="003C0F70"/>
    <w:rsid w:val="003F2CFE"/>
    <w:rsid w:val="004551E0"/>
    <w:rsid w:val="004676EA"/>
    <w:rsid w:val="0047706B"/>
    <w:rsid w:val="00481C2C"/>
    <w:rsid w:val="00547368"/>
    <w:rsid w:val="00562BC7"/>
    <w:rsid w:val="005752B7"/>
    <w:rsid w:val="005A5C3C"/>
    <w:rsid w:val="005B016B"/>
    <w:rsid w:val="006223D1"/>
    <w:rsid w:val="00653FCA"/>
    <w:rsid w:val="00697E04"/>
    <w:rsid w:val="006A3E75"/>
    <w:rsid w:val="006B1A6A"/>
    <w:rsid w:val="006C66D3"/>
    <w:rsid w:val="006C6E7D"/>
    <w:rsid w:val="007052FF"/>
    <w:rsid w:val="00737D53"/>
    <w:rsid w:val="00744E22"/>
    <w:rsid w:val="007A2576"/>
    <w:rsid w:val="00816AA1"/>
    <w:rsid w:val="00816E81"/>
    <w:rsid w:val="008357A3"/>
    <w:rsid w:val="00870FEF"/>
    <w:rsid w:val="008A0B09"/>
    <w:rsid w:val="008B33D2"/>
    <w:rsid w:val="008D0E65"/>
    <w:rsid w:val="00914DC0"/>
    <w:rsid w:val="00920AD1"/>
    <w:rsid w:val="00930137"/>
    <w:rsid w:val="00985874"/>
    <w:rsid w:val="009900D1"/>
    <w:rsid w:val="009A53B4"/>
    <w:rsid w:val="009C653E"/>
    <w:rsid w:val="009F170A"/>
    <w:rsid w:val="00A722C8"/>
    <w:rsid w:val="00A90108"/>
    <w:rsid w:val="00AA66CB"/>
    <w:rsid w:val="00AD7868"/>
    <w:rsid w:val="00AE397D"/>
    <w:rsid w:val="00AF04D5"/>
    <w:rsid w:val="00AF5EEC"/>
    <w:rsid w:val="00B26E00"/>
    <w:rsid w:val="00B4777D"/>
    <w:rsid w:val="00B51C5D"/>
    <w:rsid w:val="00B67422"/>
    <w:rsid w:val="00C269E5"/>
    <w:rsid w:val="00C32B49"/>
    <w:rsid w:val="00CB214E"/>
    <w:rsid w:val="00CE69F4"/>
    <w:rsid w:val="00D05BFA"/>
    <w:rsid w:val="00D7199B"/>
    <w:rsid w:val="00DB5679"/>
    <w:rsid w:val="00E12D41"/>
    <w:rsid w:val="00E975A2"/>
    <w:rsid w:val="00EA37D3"/>
    <w:rsid w:val="00EA777B"/>
    <w:rsid w:val="00EB1E55"/>
    <w:rsid w:val="00EC2227"/>
    <w:rsid w:val="00ED45F2"/>
    <w:rsid w:val="00EF7A6D"/>
    <w:rsid w:val="00F27278"/>
    <w:rsid w:val="00F30131"/>
    <w:rsid w:val="00F37BDF"/>
    <w:rsid w:val="00F7432E"/>
    <w:rsid w:val="00F94D58"/>
    <w:rsid w:val="00FB0605"/>
    <w:rsid w:val="00FD4CB3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D297CA-AF41-3D4E-ABF8-160B4EE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32"/>
      <w:lang w:val="lt-LT"/>
    </w:rPr>
  </w:style>
  <w:style w:type="paragraph" w:styleId="BodyText">
    <w:name w:val="Body Text"/>
    <w:basedOn w:val="Normal"/>
    <w:rPr>
      <w:sz w:val="28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rsid w:val="00930137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FD4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A0B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94D5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94D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94D5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94D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96F3-E244-7B45-9BA1-72AB7E1AEF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KARATE KYOKUSHIN TARPTAUTINĖ STOVYKLA</vt:lpstr>
      <vt:lpstr>KARATE KYOKUSHIN TARPTAUTINĖ STOVYKLA</vt:lpstr>
    </vt:vector>
  </TitlesOfParts>
  <Company>Home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KYOKUSHIN TARPTAUTINĖ STOVYKLA</dc:title>
  <dc:subject/>
  <dc:creator>Nikita</dc:creator>
  <cp:keywords/>
  <cp:lastModifiedBy>Vienu Smugiu</cp:lastModifiedBy>
  <cp:revision>2</cp:revision>
  <cp:lastPrinted>2013-07-16T07:50:00Z</cp:lastPrinted>
  <dcterms:created xsi:type="dcterms:W3CDTF">2019-05-27T12:33:00Z</dcterms:created>
  <dcterms:modified xsi:type="dcterms:W3CDTF">2019-05-27T12:33:00Z</dcterms:modified>
</cp:coreProperties>
</file>